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037B20C" w14:textId="4FBF4D32" w:rsidR="0004108D" w:rsidRDefault="00AB3499">
      <w:pPr>
        <w:rPr>
          <w:rFonts w:ascii="Times New Roman" w:hAnsi="Times New Roman" w:cs="Times New Roman"/>
          <w:sz w:val="24"/>
          <w:szCs w:val="24"/>
        </w:rPr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 w:rsidRPr="00AB3499">
        <w:rPr>
          <w:rFonts w:ascii="Times New Roman" w:hAnsi="Times New Roman" w:cs="Times New Roman"/>
          <w:sz w:val="24"/>
          <w:szCs w:val="24"/>
        </w:rPr>
        <w:t>Kavya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AB3499">
        <w:rPr>
          <w:rFonts w:ascii="Times New Roman" w:hAnsi="Times New Roman" w:cs="Times New Roman"/>
          <w:sz w:val="24"/>
          <w:szCs w:val="24"/>
        </w:rPr>
        <w:t>Gundala</w:t>
      </w:r>
    </w:p>
    <w:p w14:paraId="4405F418" w14:textId="117757AA" w:rsidR="00AB3499" w:rsidRPr="00BF6D64" w:rsidRDefault="00AB3499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Pr="00BF6D64">
        <w:rPr>
          <w:rFonts w:ascii="Times New Roman" w:hAnsi="Times New Roman" w:cs="Times New Roman"/>
          <w:b/>
          <w:bCs/>
          <w:sz w:val="24"/>
          <w:szCs w:val="24"/>
        </w:rPr>
        <w:tab/>
      </w:r>
      <w:r w:rsidRPr="00BF6D64">
        <w:rPr>
          <w:rFonts w:ascii="Times New Roman" w:hAnsi="Times New Roman" w:cs="Times New Roman"/>
          <w:b/>
          <w:bCs/>
          <w:sz w:val="24"/>
          <w:szCs w:val="24"/>
        </w:rPr>
        <w:tab/>
      </w:r>
      <w:r w:rsidRPr="00BF6D64">
        <w:rPr>
          <w:rFonts w:ascii="Times New Roman" w:hAnsi="Times New Roman" w:cs="Times New Roman"/>
          <w:b/>
          <w:bCs/>
          <w:sz w:val="24"/>
          <w:szCs w:val="24"/>
        </w:rPr>
        <w:tab/>
      </w:r>
      <w:r w:rsidRPr="00BF6D64">
        <w:rPr>
          <w:rFonts w:ascii="Times New Roman" w:hAnsi="Times New Roman" w:cs="Times New Roman"/>
          <w:b/>
          <w:bCs/>
          <w:sz w:val="24"/>
          <w:szCs w:val="24"/>
        </w:rPr>
        <w:tab/>
      </w:r>
      <w:r w:rsidRPr="00BF6D64">
        <w:rPr>
          <w:rFonts w:ascii="Times New Roman" w:hAnsi="Times New Roman" w:cs="Times New Roman"/>
          <w:b/>
          <w:bCs/>
          <w:sz w:val="24"/>
          <w:szCs w:val="24"/>
        </w:rPr>
        <w:tab/>
      </w:r>
      <w:r w:rsidRPr="00BF6D64">
        <w:rPr>
          <w:rFonts w:ascii="Times New Roman" w:hAnsi="Times New Roman" w:cs="Times New Roman"/>
          <w:b/>
          <w:bCs/>
          <w:sz w:val="24"/>
          <w:szCs w:val="24"/>
        </w:rPr>
        <w:tab/>
      </w:r>
      <w:r w:rsidRPr="00BF6D64">
        <w:rPr>
          <w:rFonts w:ascii="Times New Roman" w:hAnsi="Times New Roman" w:cs="Times New Roman"/>
          <w:b/>
          <w:bCs/>
          <w:sz w:val="24"/>
          <w:szCs w:val="24"/>
        </w:rPr>
        <w:tab/>
      </w:r>
      <w:r w:rsidRPr="00BF6D64">
        <w:rPr>
          <w:rFonts w:ascii="Times New Roman" w:hAnsi="Times New Roman" w:cs="Times New Roman"/>
          <w:b/>
          <w:bCs/>
          <w:sz w:val="24"/>
          <w:szCs w:val="24"/>
        </w:rPr>
        <w:tab/>
      </w:r>
      <w:r w:rsidRPr="00BF6D64">
        <w:rPr>
          <w:rFonts w:ascii="Times New Roman" w:hAnsi="Times New Roman" w:cs="Times New Roman"/>
          <w:b/>
          <w:bCs/>
          <w:sz w:val="24"/>
          <w:szCs w:val="24"/>
        </w:rPr>
        <w:tab/>
        <w:t>27-12-2023</w:t>
      </w:r>
    </w:p>
    <w:p w14:paraId="5DAA564E" w14:textId="4B848618" w:rsidR="00AB3499" w:rsidRPr="00BF6D64" w:rsidRDefault="00AB3499" w:rsidP="00AB3499">
      <w:pPr>
        <w:pStyle w:val="ListParagraph"/>
        <w:numPr>
          <w:ilvl w:val="0"/>
          <w:numId w:val="1"/>
        </w:numPr>
        <w:rPr>
          <w:rStyle w:val="Strong"/>
          <w:rFonts w:ascii="Times New Roman" w:hAnsi="Times New Roman" w:cs="Times New Roman"/>
          <w:sz w:val="24"/>
          <w:szCs w:val="24"/>
        </w:rPr>
      </w:pPr>
      <w:r w:rsidRPr="00BF6D64">
        <w:rPr>
          <w:rStyle w:val="Strong"/>
          <w:rFonts w:ascii="Times New Roman" w:hAnsi="Times New Roman" w:cs="Times New Roman"/>
          <w:sz w:val="24"/>
          <w:szCs w:val="24"/>
        </w:rPr>
        <w:t>Implement Processing JSON and CSV data with PySpark</w:t>
      </w:r>
    </w:p>
    <w:p w14:paraId="2EAD3B08" w14:textId="56FE4C8B" w:rsidR="00AB3499" w:rsidRDefault="00AB3499" w:rsidP="00AB3499">
      <w:pPr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PySpark implementation with csv files in Databricks:</w:t>
      </w:r>
    </w:p>
    <w:p w14:paraId="44D9CC3E" w14:textId="4126DC1D" w:rsidR="00AB3499" w:rsidRDefault="00AB3499" w:rsidP="00AB3499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Import all the required packages from pyspark</w:t>
      </w:r>
    </w:p>
    <w:p w14:paraId="78C96526" w14:textId="40066635" w:rsidR="00AB3499" w:rsidRDefault="00AB3499" w:rsidP="00AB3499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Initialize SparkSession</w:t>
      </w:r>
    </w:p>
    <w:p w14:paraId="1FFD406D" w14:textId="3FEF2732" w:rsidR="00AB3499" w:rsidRDefault="00AB3499" w:rsidP="00AB3499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Upload csv files into databricks and read the csv file in PySpark</w:t>
      </w:r>
    </w:p>
    <w:p w14:paraId="4F4B8EFA" w14:textId="52336F04" w:rsidR="00AB3499" w:rsidRPr="00AB3499" w:rsidRDefault="00AB3499" w:rsidP="00AB3499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Display the csv table and its schema using below commands.</w:t>
      </w:r>
    </w:p>
    <w:p w14:paraId="288B6D90" w14:textId="77777777" w:rsidR="00AB3499" w:rsidRDefault="00AB3499" w:rsidP="00AB3499">
      <w:pPr>
        <w:ind w:left="36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DEFD28F" wp14:editId="3ECAFC21">
            <wp:extent cx="5731510" cy="3225165"/>
            <wp:effectExtent l="0" t="0" r="2540" b="0"/>
            <wp:docPr id="211848082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8BDD7A" wp14:editId="0E7BCF43">
            <wp:extent cx="5731510" cy="3225165"/>
            <wp:effectExtent l="0" t="0" r="2540" b="0"/>
            <wp:docPr id="9533213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5B48FB2" wp14:editId="5DB1F11D">
            <wp:extent cx="5731510" cy="3225165"/>
            <wp:effectExtent l="0" t="0" r="2540" b="0"/>
            <wp:docPr id="186840249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2A18D9" wp14:editId="0B33CFA7">
            <wp:extent cx="5731510" cy="3225165"/>
            <wp:effectExtent l="0" t="0" r="2540" b="0"/>
            <wp:docPr id="53677124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D8C376" w14:textId="75250706" w:rsidR="00AB3499" w:rsidRDefault="00AB3499" w:rsidP="00AB3499">
      <w:pPr>
        <w:ind w:left="36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3083F83" wp14:editId="5FF66955">
            <wp:extent cx="5731510" cy="3225165"/>
            <wp:effectExtent l="0" t="0" r="2540" b="0"/>
            <wp:docPr id="19143997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0D082C" w14:textId="6B6A16B7" w:rsidR="00AB3499" w:rsidRDefault="00AB3499" w:rsidP="00AB3499">
      <w:pPr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PySpark implementation with </w:t>
      </w:r>
      <w:r>
        <w:rPr>
          <w:rFonts w:ascii="Times New Roman" w:hAnsi="Times New Roman" w:cs="Times New Roman"/>
          <w:sz w:val="24"/>
          <w:szCs w:val="24"/>
        </w:rPr>
        <w:t>json</w:t>
      </w:r>
      <w:r>
        <w:rPr>
          <w:rFonts w:ascii="Times New Roman" w:hAnsi="Times New Roman" w:cs="Times New Roman"/>
          <w:sz w:val="24"/>
          <w:szCs w:val="24"/>
        </w:rPr>
        <w:t xml:space="preserve"> files in Databricks:</w:t>
      </w:r>
    </w:p>
    <w:p w14:paraId="1DE63CA0" w14:textId="77777777" w:rsidR="00517B94" w:rsidRDefault="00517B94" w:rsidP="00517B94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Import all the required packages from pyspark</w:t>
      </w:r>
    </w:p>
    <w:p w14:paraId="24B087D7" w14:textId="77777777" w:rsidR="00517B94" w:rsidRDefault="00517B94" w:rsidP="00517B94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Initialize SparkSession</w:t>
      </w:r>
    </w:p>
    <w:p w14:paraId="23159E45" w14:textId="1B766795" w:rsidR="00517B94" w:rsidRDefault="00517B94" w:rsidP="00517B94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Upload </w:t>
      </w:r>
      <w:r>
        <w:rPr>
          <w:rFonts w:ascii="Times New Roman" w:hAnsi="Times New Roman" w:cs="Times New Roman"/>
          <w:sz w:val="24"/>
          <w:szCs w:val="24"/>
        </w:rPr>
        <w:t>json</w:t>
      </w:r>
      <w:r>
        <w:rPr>
          <w:rFonts w:ascii="Times New Roman" w:hAnsi="Times New Roman" w:cs="Times New Roman"/>
          <w:sz w:val="24"/>
          <w:szCs w:val="24"/>
        </w:rPr>
        <w:t xml:space="preserve"> files into databricks and read the </w:t>
      </w:r>
      <w:r>
        <w:rPr>
          <w:rFonts w:ascii="Times New Roman" w:hAnsi="Times New Roman" w:cs="Times New Roman"/>
          <w:sz w:val="24"/>
          <w:szCs w:val="24"/>
        </w:rPr>
        <w:t>json</w:t>
      </w:r>
      <w:r>
        <w:rPr>
          <w:rFonts w:ascii="Times New Roman" w:hAnsi="Times New Roman" w:cs="Times New Roman"/>
          <w:sz w:val="24"/>
          <w:szCs w:val="24"/>
        </w:rPr>
        <w:t xml:space="preserve"> file in PySpark</w:t>
      </w:r>
    </w:p>
    <w:p w14:paraId="0F658095" w14:textId="3FB0943A" w:rsidR="00517B94" w:rsidRDefault="00517B94" w:rsidP="00517B94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Display the </w:t>
      </w:r>
      <w:r>
        <w:rPr>
          <w:rFonts w:ascii="Times New Roman" w:hAnsi="Times New Roman" w:cs="Times New Roman"/>
          <w:sz w:val="24"/>
          <w:szCs w:val="24"/>
        </w:rPr>
        <w:t>json</w:t>
      </w:r>
      <w:r>
        <w:rPr>
          <w:rFonts w:ascii="Times New Roman" w:hAnsi="Times New Roman" w:cs="Times New Roman"/>
          <w:sz w:val="24"/>
          <w:szCs w:val="24"/>
        </w:rPr>
        <w:t xml:space="preserve"> table and its schema using below commands.</w:t>
      </w:r>
    </w:p>
    <w:p w14:paraId="6F6FB1ED" w14:textId="60EF8A32" w:rsidR="00517B94" w:rsidRDefault="00517B94" w:rsidP="00517B94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0958A43" wp14:editId="10ECC1FA">
            <wp:extent cx="5731510" cy="3223895"/>
            <wp:effectExtent l="0" t="0" r="2540" b="0"/>
            <wp:docPr id="20897243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72438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2D1AC" w14:textId="658745FD" w:rsidR="00517B94" w:rsidRDefault="00517B94" w:rsidP="00517B94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194F379" wp14:editId="6DAC7686">
            <wp:extent cx="5731510" cy="3223895"/>
            <wp:effectExtent l="0" t="0" r="2540" b="0"/>
            <wp:docPr id="1953498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34982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BF4FD" w14:textId="748AED29" w:rsidR="00517B94" w:rsidRDefault="00517B94" w:rsidP="00517B94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0B9437F" wp14:editId="124DD4B5">
            <wp:extent cx="5731510" cy="3223895"/>
            <wp:effectExtent l="0" t="0" r="2540" b="0"/>
            <wp:docPr id="13230689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06896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03D0E" w14:textId="77777777" w:rsidR="00BF6D64" w:rsidRDefault="00BF6D64" w:rsidP="00517B94">
      <w:pPr>
        <w:rPr>
          <w:rFonts w:ascii="Times New Roman" w:hAnsi="Times New Roman" w:cs="Times New Roman"/>
          <w:sz w:val="24"/>
          <w:szCs w:val="24"/>
        </w:rPr>
      </w:pPr>
    </w:p>
    <w:p w14:paraId="18CAC53D" w14:textId="242CE412" w:rsidR="00BF6D64" w:rsidRDefault="00517B94" w:rsidP="00BF6D64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BF6D64">
        <w:rPr>
          <w:rFonts w:ascii="Times New Roman" w:hAnsi="Times New Roman" w:cs="Times New Roman"/>
          <w:b/>
          <w:bCs/>
          <w:sz w:val="24"/>
          <w:szCs w:val="24"/>
        </w:rPr>
        <w:t>Explain ETL with PySpark</w:t>
      </w:r>
      <w:r w:rsidR="00BF6D64">
        <w:rPr>
          <w:rFonts w:ascii="Times New Roman" w:hAnsi="Times New Roman" w:cs="Times New Roman"/>
          <w:b/>
          <w:bCs/>
          <w:sz w:val="24"/>
          <w:szCs w:val="24"/>
        </w:rPr>
        <w:t>?</w:t>
      </w:r>
    </w:p>
    <w:p w14:paraId="4F70095E" w14:textId="77777777" w:rsidR="006117B9" w:rsidRPr="006117B9" w:rsidRDefault="006117B9" w:rsidP="006117B9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6117B9">
        <w:rPr>
          <w:rFonts w:ascii="Times New Roman" w:hAnsi="Times New Roman" w:cs="Times New Roman"/>
          <w:sz w:val="24"/>
          <w:szCs w:val="24"/>
        </w:rPr>
        <w:t>PySpark, the Python API for Apache Spark, has revolutionized the way we handle</w:t>
      </w:r>
    </w:p>
    <w:p w14:paraId="18244CE4" w14:textId="77777777" w:rsidR="006117B9" w:rsidRPr="006117B9" w:rsidRDefault="006117B9" w:rsidP="006117B9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 w:rsidRPr="006117B9">
        <w:rPr>
          <w:rFonts w:ascii="Times New Roman" w:hAnsi="Times New Roman" w:cs="Times New Roman"/>
          <w:sz w:val="24"/>
          <w:szCs w:val="24"/>
        </w:rPr>
        <w:t>Big Data. It’s an ETL powerhouse that combines the simplicity of Python with the</w:t>
      </w:r>
    </w:p>
    <w:p w14:paraId="658C8160" w14:textId="43A69654" w:rsidR="00BF6D64" w:rsidRDefault="006117B9" w:rsidP="006117B9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 w:rsidRPr="006117B9">
        <w:rPr>
          <w:rFonts w:ascii="Times New Roman" w:hAnsi="Times New Roman" w:cs="Times New Roman"/>
          <w:sz w:val="24"/>
          <w:szCs w:val="24"/>
        </w:rPr>
        <w:t>scalability and performance of Spark.</w:t>
      </w:r>
    </w:p>
    <w:p w14:paraId="41DBE323" w14:textId="51C62170" w:rsidR="006117B9" w:rsidRDefault="006117B9" w:rsidP="006117B9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ETL with PySpark is Advantageous for:</w:t>
      </w:r>
    </w:p>
    <w:p w14:paraId="5B812000" w14:textId="785C7E79" w:rsidR="006117B9" w:rsidRPr="006117B9" w:rsidRDefault="006117B9" w:rsidP="006117B9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6117B9">
        <w:rPr>
          <w:rFonts w:ascii="Times New Roman" w:hAnsi="Times New Roman" w:cs="Times New Roman"/>
          <w:sz w:val="24"/>
          <w:szCs w:val="24"/>
        </w:rPr>
        <w:t>Performance: PySpark leverages in-memory computing, making ETL processes faster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6117B9">
        <w:rPr>
          <w:rFonts w:ascii="Times New Roman" w:hAnsi="Times New Roman" w:cs="Times New Roman"/>
          <w:sz w:val="24"/>
          <w:szCs w:val="24"/>
        </w:rPr>
        <w:t>than ever.</w:t>
      </w:r>
    </w:p>
    <w:p w14:paraId="03B58216" w14:textId="43A8D296" w:rsidR="006117B9" w:rsidRPr="006117B9" w:rsidRDefault="006117B9" w:rsidP="006117B9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6117B9">
        <w:rPr>
          <w:rFonts w:ascii="Times New Roman" w:hAnsi="Times New Roman" w:cs="Times New Roman"/>
          <w:sz w:val="24"/>
          <w:szCs w:val="24"/>
        </w:rPr>
        <w:t>Ease of Use: Python developers can seamlessly transition to PySpark due to its</w:t>
      </w:r>
    </w:p>
    <w:p w14:paraId="654C308D" w14:textId="77777777" w:rsidR="006117B9" w:rsidRPr="006117B9" w:rsidRDefault="006117B9" w:rsidP="006117B9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 w:rsidRPr="006117B9">
        <w:rPr>
          <w:rFonts w:ascii="Times New Roman" w:hAnsi="Times New Roman" w:cs="Times New Roman"/>
          <w:sz w:val="24"/>
          <w:szCs w:val="24"/>
        </w:rPr>
        <w:t>Pythonic syntax.</w:t>
      </w:r>
    </w:p>
    <w:p w14:paraId="1AE80B1B" w14:textId="40CFA68C" w:rsidR="006117B9" w:rsidRPr="006117B9" w:rsidRDefault="006117B9" w:rsidP="006117B9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6117B9">
        <w:rPr>
          <w:rFonts w:ascii="Times New Roman" w:hAnsi="Times New Roman" w:cs="Times New Roman"/>
          <w:sz w:val="24"/>
          <w:szCs w:val="24"/>
        </w:rPr>
        <w:lastRenderedPageBreak/>
        <w:t>Scalability: Handle massive datasets with ease, thanks to Spark’s distributed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6117B9">
        <w:rPr>
          <w:rFonts w:ascii="Times New Roman" w:hAnsi="Times New Roman" w:cs="Times New Roman"/>
          <w:sz w:val="24"/>
          <w:szCs w:val="24"/>
        </w:rPr>
        <w:t>processing.</w:t>
      </w:r>
    </w:p>
    <w:p w14:paraId="52FED2D0" w14:textId="0738F66D" w:rsidR="006117B9" w:rsidRPr="006117B9" w:rsidRDefault="006117B9" w:rsidP="006117B9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6117B9">
        <w:rPr>
          <w:rFonts w:ascii="Times New Roman" w:hAnsi="Times New Roman" w:cs="Times New Roman"/>
          <w:sz w:val="24"/>
          <w:szCs w:val="24"/>
        </w:rPr>
        <w:t>Rich Ecosystem: PySpark integrates with popular tools and libraries, making it</w:t>
      </w:r>
    </w:p>
    <w:p w14:paraId="4B7BF5B6" w14:textId="14EA64C2" w:rsidR="006117B9" w:rsidRDefault="006117B9" w:rsidP="006117B9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 w:rsidRPr="006117B9">
        <w:rPr>
          <w:rFonts w:ascii="Times New Roman" w:hAnsi="Times New Roman" w:cs="Times New Roman"/>
          <w:sz w:val="24"/>
          <w:szCs w:val="24"/>
        </w:rPr>
        <w:t>versatile for various data tasks.</w:t>
      </w:r>
    </w:p>
    <w:p w14:paraId="351C4167" w14:textId="77777777" w:rsidR="006117B9" w:rsidRPr="006117B9" w:rsidRDefault="006117B9" w:rsidP="006117B9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6117B9">
        <w:rPr>
          <w:rFonts w:ascii="Times New Roman" w:hAnsi="Times New Roman" w:cs="Times New Roman"/>
          <w:b/>
          <w:bCs/>
          <w:sz w:val="24"/>
          <w:szCs w:val="24"/>
        </w:rPr>
        <w:t>The PySpark ETL Workflow:</w:t>
      </w:r>
    </w:p>
    <w:p w14:paraId="1805D686" w14:textId="46192D17" w:rsidR="006117B9" w:rsidRPr="006117B9" w:rsidRDefault="006117B9" w:rsidP="006117B9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r w:rsidRPr="006117B9">
        <w:rPr>
          <w:rFonts w:ascii="Times New Roman" w:hAnsi="Times New Roman" w:cs="Times New Roman"/>
          <w:sz w:val="24"/>
          <w:szCs w:val="24"/>
        </w:rPr>
        <w:t>Extract: Retrieve data from various sources like databases, files, or APIs.</w:t>
      </w:r>
    </w:p>
    <w:p w14:paraId="0195E82B" w14:textId="77777777" w:rsidR="006117B9" w:rsidRDefault="006117B9" w:rsidP="006117B9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r w:rsidRPr="006117B9">
        <w:rPr>
          <w:rFonts w:ascii="Times New Roman" w:hAnsi="Times New Roman" w:cs="Times New Roman"/>
          <w:sz w:val="24"/>
          <w:szCs w:val="24"/>
        </w:rPr>
        <w:t>Transform: Clean, aggregate, and manipulate data to fit your analysis needs.</w:t>
      </w:r>
    </w:p>
    <w:p w14:paraId="4FF679F4" w14:textId="73746C3F" w:rsidR="00F54D01" w:rsidRDefault="006117B9" w:rsidP="00F54D01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r w:rsidRPr="006117B9">
        <w:rPr>
          <w:rFonts w:ascii="Times New Roman" w:hAnsi="Times New Roman" w:cs="Times New Roman"/>
          <w:sz w:val="24"/>
          <w:szCs w:val="24"/>
        </w:rPr>
        <w:t xml:space="preserve"> Load: Store the transformed data into a database or data warehouse for analysis.</w:t>
      </w:r>
    </w:p>
    <w:p w14:paraId="0DF323D3" w14:textId="77777777" w:rsidR="00F54D01" w:rsidRDefault="00F54D01" w:rsidP="00F54D01">
      <w:pPr>
        <w:rPr>
          <w:rFonts w:ascii="Times New Roman" w:hAnsi="Times New Roman" w:cs="Times New Roman"/>
          <w:sz w:val="24"/>
          <w:szCs w:val="24"/>
        </w:rPr>
      </w:pPr>
    </w:p>
    <w:p w14:paraId="1F4EB196" w14:textId="77777777" w:rsidR="00F54D01" w:rsidRDefault="00F54D01" w:rsidP="00F54D01">
      <w:pPr>
        <w:rPr>
          <w:rFonts w:ascii="Times New Roman" w:hAnsi="Times New Roman" w:cs="Times New Roman"/>
          <w:sz w:val="24"/>
          <w:szCs w:val="24"/>
        </w:rPr>
      </w:pPr>
    </w:p>
    <w:p w14:paraId="5B1DC3D6" w14:textId="464AC00C" w:rsidR="00F54D01" w:rsidRPr="00B9785E" w:rsidRDefault="00F54D01" w:rsidP="00B9785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B9785E">
        <w:rPr>
          <w:rStyle w:val="Strong"/>
          <w:rFonts w:ascii="Times New Roman" w:hAnsi="Times New Roman" w:cs="Times New Roman"/>
          <w:sz w:val="24"/>
          <w:szCs w:val="24"/>
        </w:rPr>
        <w:t>Using Spark SQL - Creating databases,</w:t>
      </w:r>
      <w:r w:rsidR="001D46E6">
        <w:rPr>
          <w:rStyle w:val="Strong"/>
          <w:rFonts w:ascii="Times New Roman" w:hAnsi="Times New Roman" w:cs="Times New Roman"/>
          <w:sz w:val="24"/>
          <w:szCs w:val="24"/>
        </w:rPr>
        <w:t xml:space="preserve"> tables</w:t>
      </w:r>
    </w:p>
    <w:p w14:paraId="443E2D64" w14:textId="77E67045" w:rsidR="006117B9" w:rsidRDefault="00F54D01" w:rsidP="00F54D01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E6DF330" wp14:editId="044F1327">
            <wp:extent cx="5731510" cy="3223895"/>
            <wp:effectExtent l="0" t="0" r="2540" b="0"/>
            <wp:docPr id="20060179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601798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12B87" w14:textId="26621DF0" w:rsidR="00F54D01" w:rsidRDefault="00F54D01" w:rsidP="00F54D01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D234619" wp14:editId="3237B543">
            <wp:extent cx="5730065" cy="2691114"/>
            <wp:effectExtent l="0" t="0" r="4445" b="0"/>
            <wp:docPr id="1395832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8320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9317" cy="2695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5B410" w14:textId="520F22A5" w:rsidR="00F54D01" w:rsidRPr="00B9785E" w:rsidRDefault="00F54D01" w:rsidP="00B9785E">
      <w:pPr>
        <w:pStyle w:val="ListParagraph"/>
        <w:numPr>
          <w:ilvl w:val="0"/>
          <w:numId w:val="1"/>
        </w:numPr>
        <w:rPr>
          <w:rStyle w:val="Strong"/>
          <w:rFonts w:ascii="Times New Roman" w:hAnsi="Times New Roman" w:cs="Times New Roman"/>
          <w:sz w:val="24"/>
          <w:szCs w:val="24"/>
        </w:rPr>
      </w:pPr>
      <w:r w:rsidRPr="00B9785E">
        <w:rPr>
          <w:rStyle w:val="Strong"/>
          <w:rFonts w:ascii="Times New Roman" w:hAnsi="Times New Roman" w:cs="Times New Roman"/>
          <w:sz w:val="24"/>
          <w:szCs w:val="24"/>
        </w:rPr>
        <w:lastRenderedPageBreak/>
        <w:t>Transformations such as Filter, Join, Simple Aggregations, GroupBy.</w:t>
      </w:r>
    </w:p>
    <w:p w14:paraId="576BCFB1" w14:textId="02A9D6AB" w:rsidR="00351D26" w:rsidRDefault="00351D26" w:rsidP="00351D26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Filter:</w:t>
      </w:r>
    </w:p>
    <w:p w14:paraId="4B65BB84" w14:textId="5875D381" w:rsidR="00351D26" w:rsidRDefault="00351D26" w:rsidP="00351D26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B3FD255" wp14:editId="3078BDF7">
            <wp:extent cx="5731510" cy="2905245"/>
            <wp:effectExtent l="0" t="0" r="2540" b="9525"/>
            <wp:docPr id="8557862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578623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2240" cy="290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FD8F4" w14:textId="4BCBEF16" w:rsidR="00351D26" w:rsidRDefault="00351D26" w:rsidP="00351D26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9A00B7C" wp14:editId="58EC7E37">
            <wp:extent cx="5731510" cy="3223895"/>
            <wp:effectExtent l="0" t="0" r="2540" b="0"/>
            <wp:docPr id="19865792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57924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6DFC0" w14:textId="55A6FF70" w:rsidR="00351D26" w:rsidRDefault="00351D26" w:rsidP="00351D26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AC6C25E" wp14:editId="7BFBFFAB">
            <wp:extent cx="5731510" cy="3223895"/>
            <wp:effectExtent l="0" t="0" r="2540" b="0"/>
            <wp:docPr id="5671666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16667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84918" w14:textId="77777777" w:rsidR="00351D26" w:rsidRDefault="00351D26" w:rsidP="00351D26">
      <w:pPr>
        <w:rPr>
          <w:rFonts w:ascii="Times New Roman" w:hAnsi="Times New Roman" w:cs="Times New Roman"/>
          <w:sz w:val="24"/>
          <w:szCs w:val="24"/>
        </w:rPr>
      </w:pPr>
    </w:p>
    <w:p w14:paraId="0CFEC1CC" w14:textId="5E5258AA" w:rsidR="00351D26" w:rsidRDefault="00351D26" w:rsidP="00351D26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82064A0" wp14:editId="194544BA">
            <wp:extent cx="5731510" cy="3223895"/>
            <wp:effectExtent l="0" t="0" r="2540" b="0"/>
            <wp:docPr id="18236783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67835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93A6B" w14:textId="77777777" w:rsidR="00351D26" w:rsidRDefault="00351D26" w:rsidP="00351D26">
      <w:pPr>
        <w:rPr>
          <w:rFonts w:ascii="Times New Roman" w:hAnsi="Times New Roman" w:cs="Times New Roman"/>
          <w:sz w:val="24"/>
          <w:szCs w:val="24"/>
        </w:rPr>
      </w:pPr>
    </w:p>
    <w:p w14:paraId="485565BF" w14:textId="37A7F46C" w:rsidR="00351D26" w:rsidRDefault="00351D26" w:rsidP="00351D26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Join:</w:t>
      </w:r>
    </w:p>
    <w:p w14:paraId="7E3FEE40" w14:textId="7FDCB52C" w:rsidR="00351D26" w:rsidRDefault="00351D26" w:rsidP="00351D26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B1C2E62" wp14:editId="36D91534">
            <wp:extent cx="5731510" cy="3225165"/>
            <wp:effectExtent l="0" t="0" r="2540" b="0"/>
            <wp:docPr id="149439258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A874211" wp14:editId="52984698">
            <wp:extent cx="5731510" cy="3225165"/>
            <wp:effectExtent l="0" t="0" r="2540" b="0"/>
            <wp:docPr id="44108565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11F645A" wp14:editId="6A3D7401">
            <wp:extent cx="5731510" cy="3225165"/>
            <wp:effectExtent l="0" t="0" r="2540" b="0"/>
            <wp:docPr id="22059152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24DB7C1" wp14:editId="60925E6D">
            <wp:extent cx="5731510" cy="3225165"/>
            <wp:effectExtent l="0" t="0" r="2540" b="0"/>
            <wp:docPr id="677868815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5D94F2" w14:textId="77777777" w:rsidR="00351D26" w:rsidRDefault="00351D26" w:rsidP="00351D26">
      <w:pPr>
        <w:rPr>
          <w:rFonts w:ascii="Times New Roman" w:hAnsi="Times New Roman" w:cs="Times New Roman"/>
          <w:sz w:val="24"/>
          <w:szCs w:val="24"/>
        </w:rPr>
      </w:pPr>
    </w:p>
    <w:p w14:paraId="54A58A4C" w14:textId="384E8D67" w:rsidR="00351D26" w:rsidRDefault="00351D26" w:rsidP="00351D26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Aggregation:</w:t>
      </w:r>
    </w:p>
    <w:p w14:paraId="0E662ABD" w14:textId="09C00A31" w:rsidR="00351D26" w:rsidRDefault="00B9785E" w:rsidP="00351D26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753B8D1" wp14:editId="170D8D81">
            <wp:extent cx="5731510" cy="3223895"/>
            <wp:effectExtent l="0" t="0" r="2540" b="0"/>
            <wp:docPr id="3224239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42397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E0333" w14:textId="1F043E52" w:rsidR="00B9785E" w:rsidRDefault="00B9785E" w:rsidP="00351D26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0D79D1F" wp14:editId="250D84B6">
            <wp:extent cx="5731510" cy="3223895"/>
            <wp:effectExtent l="0" t="0" r="2540" b="0"/>
            <wp:docPr id="17079559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95594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D01C7" w14:textId="59610963" w:rsidR="00B9785E" w:rsidRDefault="00B9785E" w:rsidP="00351D26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AB2024A" wp14:editId="3A817362">
            <wp:extent cx="5731510" cy="3223895"/>
            <wp:effectExtent l="0" t="0" r="2540" b="0"/>
            <wp:docPr id="768933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9334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A60C2" w14:textId="77777777" w:rsidR="00B9785E" w:rsidRDefault="00B9785E" w:rsidP="00351D26">
      <w:pPr>
        <w:rPr>
          <w:rFonts w:ascii="Times New Roman" w:hAnsi="Times New Roman" w:cs="Times New Roman"/>
          <w:sz w:val="24"/>
          <w:szCs w:val="24"/>
        </w:rPr>
      </w:pPr>
    </w:p>
    <w:p w14:paraId="15373CAB" w14:textId="145A1805" w:rsidR="00B9785E" w:rsidRDefault="00B9785E" w:rsidP="00B9785E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GroupBy:</w:t>
      </w:r>
    </w:p>
    <w:p w14:paraId="56592FB6" w14:textId="2D56C2BA" w:rsidR="00B9785E" w:rsidRDefault="00B9785E" w:rsidP="00B9785E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479288B" wp14:editId="2C5F359D">
            <wp:extent cx="5731510" cy="3223895"/>
            <wp:effectExtent l="0" t="0" r="2540" b="0"/>
            <wp:docPr id="20112328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23287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088F9" w14:textId="7C0E5249" w:rsidR="00B9785E" w:rsidRDefault="00B9785E" w:rsidP="00B9785E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C77ADD5" wp14:editId="25E0CFD2">
            <wp:extent cx="5731510" cy="3223895"/>
            <wp:effectExtent l="0" t="0" r="2540" b="0"/>
            <wp:docPr id="21233586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35861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051B4" w14:textId="319D1D79" w:rsidR="00B9785E" w:rsidRDefault="00B9785E" w:rsidP="00B9785E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3808671" wp14:editId="0E0132A4">
            <wp:extent cx="5731510" cy="3223895"/>
            <wp:effectExtent l="0" t="0" r="2540" b="0"/>
            <wp:docPr id="15306519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0651988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7F18D" w14:textId="0378E6C9" w:rsidR="00B9785E" w:rsidRDefault="00B9785E" w:rsidP="00B9785E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03A53C2" wp14:editId="0D63DE4A">
            <wp:extent cx="5731510" cy="3223895"/>
            <wp:effectExtent l="0" t="0" r="2540" b="0"/>
            <wp:docPr id="964382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43822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FB9F7" w14:textId="77777777" w:rsidR="00B9785E" w:rsidRPr="00B9785E" w:rsidRDefault="00B9785E" w:rsidP="00B9785E">
      <w:pPr>
        <w:rPr>
          <w:rFonts w:ascii="Times New Roman" w:hAnsi="Times New Roman" w:cs="Times New Roman"/>
          <w:sz w:val="24"/>
          <w:szCs w:val="24"/>
        </w:rPr>
      </w:pPr>
    </w:p>
    <w:p w14:paraId="275D71B0" w14:textId="77777777" w:rsidR="00351D26" w:rsidRPr="00351D26" w:rsidRDefault="00351D26" w:rsidP="00351D26">
      <w:pPr>
        <w:rPr>
          <w:rFonts w:ascii="Times New Roman" w:hAnsi="Times New Roman" w:cs="Times New Roman"/>
          <w:sz w:val="24"/>
          <w:szCs w:val="24"/>
        </w:rPr>
      </w:pPr>
    </w:p>
    <w:p w14:paraId="1DDDD97C" w14:textId="77777777" w:rsidR="00F54D01" w:rsidRPr="00F54D01" w:rsidRDefault="00F54D01" w:rsidP="00F54D01">
      <w:pPr>
        <w:rPr>
          <w:rFonts w:ascii="Times New Roman" w:hAnsi="Times New Roman" w:cs="Times New Roman"/>
          <w:sz w:val="24"/>
          <w:szCs w:val="24"/>
        </w:rPr>
      </w:pPr>
    </w:p>
    <w:p w14:paraId="07F58DD2" w14:textId="77777777" w:rsidR="006117B9" w:rsidRPr="006117B9" w:rsidRDefault="006117B9" w:rsidP="006117B9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</w:p>
    <w:p w14:paraId="060CC628" w14:textId="77777777" w:rsidR="00517B94" w:rsidRPr="00BF6D64" w:rsidRDefault="00517B94" w:rsidP="00BF6D64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13B0C06A" w14:textId="77777777" w:rsidR="00517B94" w:rsidRPr="00517B94" w:rsidRDefault="00517B94" w:rsidP="00517B94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</w:p>
    <w:p w14:paraId="281CD466" w14:textId="77777777" w:rsidR="00AB3499" w:rsidRDefault="00AB3499" w:rsidP="00AB3499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41C6C3E7" w14:textId="77777777" w:rsidR="00AB3499" w:rsidRDefault="00AB3499" w:rsidP="00AB3499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73753089" w14:textId="77777777" w:rsidR="00AB3499" w:rsidRPr="00AB3499" w:rsidRDefault="00AB3499" w:rsidP="00AB3499">
      <w:pPr>
        <w:ind w:left="360"/>
        <w:rPr>
          <w:rFonts w:ascii="Times New Roman" w:hAnsi="Times New Roman" w:cs="Times New Roman"/>
          <w:sz w:val="24"/>
          <w:szCs w:val="24"/>
        </w:rPr>
      </w:pPr>
    </w:p>
    <w:sectPr w:rsidR="00AB3499" w:rsidRPr="00AB349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BC0060"/>
    <w:multiLevelType w:val="hybridMultilevel"/>
    <w:tmpl w:val="0526E952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0E4A51AA"/>
    <w:multiLevelType w:val="hybridMultilevel"/>
    <w:tmpl w:val="BFA838C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94D4D51"/>
    <w:multiLevelType w:val="hybridMultilevel"/>
    <w:tmpl w:val="CACED558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1AB42BAB"/>
    <w:multiLevelType w:val="hybridMultilevel"/>
    <w:tmpl w:val="0E44A198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1F937C8F"/>
    <w:multiLevelType w:val="hybridMultilevel"/>
    <w:tmpl w:val="9A843882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2B686329"/>
    <w:multiLevelType w:val="hybridMultilevel"/>
    <w:tmpl w:val="890C307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DD72609"/>
    <w:multiLevelType w:val="hybridMultilevel"/>
    <w:tmpl w:val="C2C8F6C2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960064930">
    <w:abstractNumId w:val="6"/>
  </w:num>
  <w:num w:numId="2" w16cid:durableId="2037926643">
    <w:abstractNumId w:val="4"/>
  </w:num>
  <w:num w:numId="3" w16cid:durableId="1973637812">
    <w:abstractNumId w:val="2"/>
  </w:num>
  <w:num w:numId="4" w16cid:durableId="1732730840">
    <w:abstractNumId w:val="3"/>
  </w:num>
  <w:num w:numId="5" w16cid:durableId="1495030840">
    <w:abstractNumId w:val="0"/>
  </w:num>
  <w:num w:numId="6" w16cid:durableId="2027095387">
    <w:abstractNumId w:val="5"/>
  </w:num>
  <w:num w:numId="7" w16cid:durableId="68972569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B3499"/>
    <w:rsid w:val="0004108D"/>
    <w:rsid w:val="001D46E6"/>
    <w:rsid w:val="00351D26"/>
    <w:rsid w:val="003A33C2"/>
    <w:rsid w:val="00517B94"/>
    <w:rsid w:val="006117B9"/>
    <w:rsid w:val="00AB3499"/>
    <w:rsid w:val="00B9785E"/>
    <w:rsid w:val="00BF6D64"/>
    <w:rsid w:val="00F54D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E2DFB11"/>
  <w15:chartTrackingRefBased/>
  <w15:docId w15:val="{8DADE2DA-A27E-4652-BAFB-CC667DA24B1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B3499"/>
    <w:pPr>
      <w:ind w:left="720"/>
      <w:contextualSpacing/>
    </w:pPr>
  </w:style>
  <w:style w:type="character" w:styleId="Strong">
    <w:name w:val="Strong"/>
    <w:basedOn w:val="DefaultParagraphFont"/>
    <w:uiPriority w:val="22"/>
    <w:qFormat/>
    <w:rsid w:val="00AB3499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70</TotalTime>
  <Pages>13</Pages>
  <Words>256</Words>
  <Characters>1463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Appalaraju Adapa</dc:creator>
  <cp:keywords/>
  <dc:description/>
  <cp:lastModifiedBy>Appalaraju Adapa</cp:lastModifiedBy>
  <cp:revision>2</cp:revision>
  <dcterms:created xsi:type="dcterms:W3CDTF">2023-12-27T11:33:00Z</dcterms:created>
  <dcterms:modified xsi:type="dcterms:W3CDTF">2023-12-27T12:43:00Z</dcterms:modified>
</cp:coreProperties>
</file>